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83D0" w14:textId="724CBEFA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05477DC7" w14:textId="77777777" w:rsidR="00077D4C" w:rsidRDefault="00077D4C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7D09AEC9" w14:textId="77777777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561DA0D8" w14:textId="27C9F8FD" w:rsidR="00C632CD" w:rsidRDefault="00D55975" w:rsidP="00C54F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</w:t>
      </w:r>
      <w:r w:rsidR="0074335B">
        <w:rPr>
          <w:rFonts w:ascii="Arial" w:hAnsi="Arial" w:cs="Arial"/>
          <w:b/>
        </w:rPr>
        <w:t xml:space="preserve"> </w:t>
      </w:r>
      <w:r w:rsidR="0022111C">
        <w:rPr>
          <w:rFonts w:ascii="Arial" w:hAnsi="Arial" w:cs="Arial"/>
          <w:b/>
        </w:rPr>
        <w:t>15</w:t>
      </w:r>
      <w:r w:rsidR="00E97311">
        <w:rPr>
          <w:rFonts w:ascii="Arial" w:hAnsi="Arial" w:cs="Arial"/>
          <w:b/>
        </w:rPr>
        <w:t xml:space="preserve"> DE </w:t>
      </w:r>
      <w:r w:rsidR="001635D8">
        <w:rPr>
          <w:rFonts w:ascii="Arial" w:hAnsi="Arial" w:cs="Arial"/>
          <w:b/>
        </w:rPr>
        <w:t>AGOSTO</w:t>
      </w:r>
      <w:r w:rsidR="00C53B19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2022.</w:t>
      </w:r>
    </w:p>
    <w:p w14:paraId="4AD798FB" w14:textId="77777777" w:rsidR="00583D6C" w:rsidRDefault="00583D6C" w:rsidP="00230C94">
      <w:pPr>
        <w:spacing w:line="360" w:lineRule="auto"/>
        <w:rPr>
          <w:rFonts w:ascii="Arial" w:hAnsi="Arial" w:cs="Arial"/>
          <w:b/>
        </w:rPr>
      </w:pPr>
    </w:p>
    <w:p w14:paraId="67F77E9C" w14:textId="77777777" w:rsidR="00C47CF4" w:rsidRPr="00C47CF4" w:rsidRDefault="00C47CF4" w:rsidP="00C47CF4">
      <w:pPr>
        <w:pStyle w:val="PargrafodaLista"/>
        <w:rPr>
          <w:rFonts w:ascii="Arial" w:hAnsi="Arial" w:cs="Arial"/>
          <w:bCs/>
        </w:rPr>
      </w:pPr>
    </w:p>
    <w:p w14:paraId="52CFF0BA" w14:textId="3029CC9D" w:rsidR="00583D6C" w:rsidRDefault="00583D6C" w:rsidP="0069202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056/2022 Abre crédito especial no orçamento de 2022 e dá outras providências.</w:t>
      </w:r>
    </w:p>
    <w:p w14:paraId="4E9B7E26" w14:textId="77777777" w:rsidR="00775EFA" w:rsidRPr="00775EFA" w:rsidRDefault="00775EFA" w:rsidP="00775EFA">
      <w:pPr>
        <w:spacing w:line="276" w:lineRule="auto"/>
        <w:jc w:val="both"/>
        <w:rPr>
          <w:rFonts w:ascii="Arial" w:hAnsi="Arial" w:cs="Arial"/>
          <w:bCs/>
        </w:rPr>
      </w:pPr>
    </w:p>
    <w:p w14:paraId="0680B10D" w14:textId="12195E8B" w:rsidR="00583D6C" w:rsidRDefault="00583D6C" w:rsidP="0069202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Entrada em Regime de </w:t>
      </w:r>
      <w:r w:rsidR="00077D4C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rgência especial o Projeto de Le n° 055/2022 Altera a </w:t>
      </w:r>
      <w:r w:rsidR="00775EF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ei Municipal n° 2.072/2022 e dá outras providências.</w:t>
      </w:r>
    </w:p>
    <w:p w14:paraId="2CEF2A9D" w14:textId="77777777" w:rsidR="00775EFA" w:rsidRPr="00775EFA" w:rsidRDefault="00775EFA" w:rsidP="00775EFA">
      <w:pPr>
        <w:pStyle w:val="PargrafodaLista"/>
        <w:rPr>
          <w:rFonts w:ascii="Arial" w:hAnsi="Arial" w:cs="Arial"/>
          <w:bCs/>
        </w:rPr>
      </w:pPr>
    </w:p>
    <w:p w14:paraId="303CF0D0" w14:textId="0ED13E9F" w:rsidR="00775EFA" w:rsidRDefault="00775EFA" w:rsidP="0069202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Simples o Projeto de Lei n° 054/2022 Autoriza permissão de uso gratuito de área pública ao Sicredi Aliança RS SC ES para os fins que menciona e dá outras providências.</w:t>
      </w:r>
    </w:p>
    <w:p w14:paraId="2D4A063F" w14:textId="77777777" w:rsidR="00583D6C" w:rsidRPr="00583D6C" w:rsidRDefault="00583D6C" w:rsidP="00583D6C">
      <w:pPr>
        <w:spacing w:line="276" w:lineRule="auto"/>
        <w:jc w:val="both"/>
        <w:rPr>
          <w:rFonts w:ascii="Arial" w:hAnsi="Arial" w:cs="Arial"/>
          <w:bCs/>
        </w:rPr>
      </w:pPr>
    </w:p>
    <w:p w14:paraId="754AB02C" w14:textId="4C14BE28" w:rsidR="005342DA" w:rsidRDefault="00DD113E" w:rsidP="0069202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Indicação n° 007/2022 da Vereadora Solange </w:t>
      </w:r>
      <w:proofErr w:type="spellStart"/>
      <w:r>
        <w:rPr>
          <w:rFonts w:ascii="Arial" w:hAnsi="Arial" w:cs="Arial"/>
          <w:bCs/>
        </w:rPr>
        <w:t>Rossato</w:t>
      </w:r>
      <w:proofErr w:type="spellEnd"/>
      <w:r>
        <w:rPr>
          <w:rFonts w:ascii="Arial" w:hAnsi="Arial" w:cs="Arial"/>
          <w:bCs/>
        </w:rPr>
        <w:t xml:space="preserve"> Luza.</w:t>
      </w:r>
    </w:p>
    <w:p w14:paraId="62821063" w14:textId="07D2D0B1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3D9CD9E3" w14:textId="455FAD29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0282D39E" w14:textId="6FFD0014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57F8FB7F" w14:textId="05D52E34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24EA0F90" w14:textId="4263DAB5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0BCA31F7" w14:textId="66EB8CE5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758927EC" w14:textId="29CD76CE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4A53903B" w14:textId="77777777" w:rsidR="0022111C" w:rsidRP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6CCE39B2" w14:textId="2754D3BD" w:rsidR="00B4308E" w:rsidRDefault="00B4308E" w:rsidP="00C54F35">
      <w:pPr>
        <w:spacing w:after="120" w:line="360" w:lineRule="auto"/>
        <w:jc w:val="right"/>
        <w:rPr>
          <w:rFonts w:ascii="Arial" w:hAnsi="Arial" w:cs="Arial"/>
          <w:bCs/>
        </w:rPr>
      </w:pPr>
      <w:r w:rsidRPr="00C54F35">
        <w:rPr>
          <w:rFonts w:ascii="Arial" w:hAnsi="Arial" w:cs="Arial"/>
          <w:bCs/>
        </w:rPr>
        <w:t xml:space="preserve">Camargo /RS, </w:t>
      </w:r>
      <w:r w:rsidR="0022111C">
        <w:rPr>
          <w:rFonts w:ascii="Arial" w:hAnsi="Arial" w:cs="Arial"/>
          <w:bCs/>
        </w:rPr>
        <w:t>12</w:t>
      </w:r>
      <w:r w:rsidR="002E5421" w:rsidRPr="00C54F35">
        <w:rPr>
          <w:rFonts w:ascii="Arial" w:hAnsi="Arial" w:cs="Arial"/>
          <w:bCs/>
        </w:rPr>
        <w:t xml:space="preserve"> </w:t>
      </w:r>
      <w:r w:rsidR="00EB1208" w:rsidRPr="00C54F35">
        <w:rPr>
          <w:rFonts w:ascii="Arial" w:hAnsi="Arial" w:cs="Arial"/>
          <w:bCs/>
        </w:rPr>
        <w:t xml:space="preserve">de </w:t>
      </w:r>
      <w:r w:rsidR="00CD0A0C">
        <w:rPr>
          <w:rFonts w:ascii="Arial" w:hAnsi="Arial" w:cs="Arial"/>
          <w:bCs/>
        </w:rPr>
        <w:t>agosto</w:t>
      </w:r>
      <w:r w:rsidRPr="00C54F35">
        <w:rPr>
          <w:rFonts w:ascii="Arial" w:hAnsi="Arial" w:cs="Arial"/>
          <w:bCs/>
        </w:rPr>
        <w:t xml:space="preserve"> de 2022.</w:t>
      </w:r>
    </w:p>
    <w:p w14:paraId="71B76020" w14:textId="3151581F" w:rsidR="00C54F35" w:rsidRDefault="00C54F35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18AE71EF" w14:textId="77559B0A" w:rsidR="000E6E9C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2A29B7D5" w14:textId="77777777" w:rsidR="000E6E9C" w:rsidRPr="00C54F35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5152542D" w14:textId="60AA1D84" w:rsidR="00B4308E" w:rsidRPr="00414BEE" w:rsidRDefault="00CD0A0C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Odair </w:t>
      </w:r>
      <w:proofErr w:type="spellStart"/>
      <w:r>
        <w:rPr>
          <w:rFonts w:ascii="Arial" w:hAnsi="Arial" w:cs="Arial"/>
          <w:b/>
        </w:rPr>
        <w:t>Dallacort</w:t>
      </w:r>
      <w:proofErr w:type="spellEnd"/>
    </w:p>
    <w:p w14:paraId="15269014" w14:textId="2F3AABE7" w:rsidR="00B4308E" w:rsidRPr="008A20AB" w:rsidRDefault="00405656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03233E"/>
    <w:multiLevelType w:val="hybridMultilevel"/>
    <w:tmpl w:val="F3FA50C4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8574429">
    <w:abstractNumId w:val="0"/>
  </w:num>
  <w:num w:numId="2" w16cid:durableId="227544269">
    <w:abstractNumId w:val="1"/>
  </w:num>
  <w:num w:numId="3" w16cid:durableId="89019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906">
    <w:abstractNumId w:val="3"/>
  </w:num>
  <w:num w:numId="5" w16cid:durableId="1330134993">
    <w:abstractNumId w:val="5"/>
  </w:num>
  <w:num w:numId="6" w16cid:durableId="1976526360">
    <w:abstractNumId w:val="2"/>
  </w:num>
  <w:num w:numId="7" w16cid:durableId="105782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5A9D"/>
    <w:rsid w:val="00037A89"/>
    <w:rsid w:val="00040C03"/>
    <w:rsid w:val="00057CF3"/>
    <w:rsid w:val="000739E0"/>
    <w:rsid w:val="00076F7F"/>
    <w:rsid w:val="00077D4C"/>
    <w:rsid w:val="0009655B"/>
    <w:rsid w:val="000B2FDC"/>
    <w:rsid w:val="000C33D2"/>
    <w:rsid w:val="000E6E9C"/>
    <w:rsid w:val="000F6885"/>
    <w:rsid w:val="00101805"/>
    <w:rsid w:val="001020A6"/>
    <w:rsid w:val="0010232A"/>
    <w:rsid w:val="00106410"/>
    <w:rsid w:val="00111BC1"/>
    <w:rsid w:val="001122CE"/>
    <w:rsid w:val="001635D8"/>
    <w:rsid w:val="001716BF"/>
    <w:rsid w:val="00216E4F"/>
    <w:rsid w:val="0022111C"/>
    <w:rsid w:val="00222DFF"/>
    <w:rsid w:val="00227C9D"/>
    <w:rsid w:val="00230C94"/>
    <w:rsid w:val="00290481"/>
    <w:rsid w:val="002A79B6"/>
    <w:rsid w:val="002B6075"/>
    <w:rsid w:val="002C6BBB"/>
    <w:rsid w:val="002E5421"/>
    <w:rsid w:val="00304473"/>
    <w:rsid w:val="00306B9C"/>
    <w:rsid w:val="00334CD5"/>
    <w:rsid w:val="00394125"/>
    <w:rsid w:val="003960B7"/>
    <w:rsid w:val="003C2D28"/>
    <w:rsid w:val="003E11FB"/>
    <w:rsid w:val="003F3133"/>
    <w:rsid w:val="00405656"/>
    <w:rsid w:val="00414BEE"/>
    <w:rsid w:val="00426467"/>
    <w:rsid w:val="00433BA5"/>
    <w:rsid w:val="004B1B23"/>
    <w:rsid w:val="004F3A63"/>
    <w:rsid w:val="00531B22"/>
    <w:rsid w:val="00531F96"/>
    <w:rsid w:val="005342DA"/>
    <w:rsid w:val="0055108E"/>
    <w:rsid w:val="00566995"/>
    <w:rsid w:val="00577AC5"/>
    <w:rsid w:val="00583D6C"/>
    <w:rsid w:val="0058420A"/>
    <w:rsid w:val="00586C1C"/>
    <w:rsid w:val="005D0549"/>
    <w:rsid w:val="005F2516"/>
    <w:rsid w:val="005F599F"/>
    <w:rsid w:val="006D06A1"/>
    <w:rsid w:val="006F24E5"/>
    <w:rsid w:val="00704BAC"/>
    <w:rsid w:val="0074335B"/>
    <w:rsid w:val="00775EFA"/>
    <w:rsid w:val="007815A1"/>
    <w:rsid w:val="00787051"/>
    <w:rsid w:val="00791DE1"/>
    <w:rsid w:val="007A2299"/>
    <w:rsid w:val="007A3919"/>
    <w:rsid w:val="007B13DE"/>
    <w:rsid w:val="007B4E76"/>
    <w:rsid w:val="007D1F3E"/>
    <w:rsid w:val="007D7F03"/>
    <w:rsid w:val="00835886"/>
    <w:rsid w:val="008605D9"/>
    <w:rsid w:val="00865FF6"/>
    <w:rsid w:val="008928E4"/>
    <w:rsid w:val="008A20AB"/>
    <w:rsid w:val="00920759"/>
    <w:rsid w:val="00930A86"/>
    <w:rsid w:val="009353DF"/>
    <w:rsid w:val="00964176"/>
    <w:rsid w:val="0096519F"/>
    <w:rsid w:val="00983CBA"/>
    <w:rsid w:val="00992814"/>
    <w:rsid w:val="009D445F"/>
    <w:rsid w:val="009E7A85"/>
    <w:rsid w:val="00A041D8"/>
    <w:rsid w:val="00A33D3F"/>
    <w:rsid w:val="00A43A12"/>
    <w:rsid w:val="00AA7B39"/>
    <w:rsid w:val="00AC7906"/>
    <w:rsid w:val="00AE4588"/>
    <w:rsid w:val="00B4308E"/>
    <w:rsid w:val="00B953E4"/>
    <w:rsid w:val="00BA1AF5"/>
    <w:rsid w:val="00BB0569"/>
    <w:rsid w:val="00BB570D"/>
    <w:rsid w:val="00BC584B"/>
    <w:rsid w:val="00BE2846"/>
    <w:rsid w:val="00C01A7B"/>
    <w:rsid w:val="00C0357A"/>
    <w:rsid w:val="00C262DE"/>
    <w:rsid w:val="00C47CF4"/>
    <w:rsid w:val="00C5016F"/>
    <w:rsid w:val="00C53B19"/>
    <w:rsid w:val="00C54F35"/>
    <w:rsid w:val="00C632CD"/>
    <w:rsid w:val="00C846C2"/>
    <w:rsid w:val="00C866E1"/>
    <w:rsid w:val="00CA32F8"/>
    <w:rsid w:val="00CD0A0C"/>
    <w:rsid w:val="00CE7976"/>
    <w:rsid w:val="00D03006"/>
    <w:rsid w:val="00D318E3"/>
    <w:rsid w:val="00D41626"/>
    <w:rsid w:val="00D55975"/>
    <w:rsid w:val="00D81529"/>
    <w:rsid w:val="00DC369A"/>
    <w:rsid w:val="00DD113E"/>
    <w:rsid w:val="00DD1C5F"/>
    <w:rsid w:val="00DD2278"/>
    <w:rsid w:val="00DE1DCC"/>
    <w:rsid w:val="00DE1F52"/>
    <w:rsid w:val="00E23D63"/>
    <w:rsid w:val="00E6766C"/>
    <w:rsid w:val="00E7226B"/>
    <w:rsid w:val="00E816AC"/>
    <w:rsid w:val="00E97311"/>
    <w:rsid w:val="00EA07A7"/>
    <w:rsid w:val="00EA63F0"/>
    <w:rsid w:val="00EB1208"/>
    <w:rsid w:val="00EB4EBD"/>
    <w:rsid w:val="00EF19FB"/>
    <w:rsid w:val="00F61AC3"/>
    <w:rsid w:val="00F957B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97</cp:revision>
  <cp:lastPrinted>2022-08-12T19:37:00Z</cp:lastPrinted>
  <dcterms:created xsi:type="dcterms:W3CDTF">2022-02-25T20:10:00Z</dcterms:created>
  <dcterms:modified xsi:type="dcterms:W3CDTF">2022-08-12T19:38:00Z</dcterms:modified>
</cp:coreProperties>
</file>