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76C1" w14:textId="2471BEE2" w:rsidR="00F256F2" w:rsidRPr="00F94289" w:rsidRDefault="00F256F2" w:rsidP="00F256F2">
      <w:pPr>
        <w:spacing w:line="360" w:lineRule="auto"/>
        <w:ind w:left="-39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DA SESSÃO ORDINÁRIA DO DIA </w:t>
      </w:r>
      <w:r>
        <w:rPr>
          <w:rFonts w:ascii="Arial" w:hAnsi="Arial" w:cs="Arial"/>
          <w:b/>
        </w:rPr>
        <w:t>14 DE JUNHO</w:t>
      </w:r>
      <w:r>
        <w:rPr>
          <w:rFonts w:ascii="Arial" w:hAnsi="Arial" w:cs="Arial"/>
          <w:b/>
        </w:rPr>
        <w:t xml:space="preserve"> DE 2022.</w:t>
      </w:r>
    </w:p>
    <w:p w14:paraId="603B1905" w14:textId="77777777" w:rsidR="00CA32F8" w:rsidRDefault="00CA32F8" w:rsidP="001716BF">
      <w:pPr>
        <w:spacing w:line="360" w:lineRule="auto"/>
        <w:jc w:val="both"/>
        <w:rPr>
          <w:rFonts w:ascii="Arial" w:hAnsi="Arial" w:cs="Arial"/>
          <w:b/>
        </w:rPr>
      </w:pPr>
    </w:p>
    <w:p w14:paraId="77589112" w14:textId="77777777" w:rsidR="00531B22" w:rsidRDefault="00531B22" w:rsidP="004F47DB">
      <w:pPr>
        <w:spacing w:line="360" w:lineRule="auto"/>
        <w:rPr>
          <w:rFonts w:ascii="Arial" w:hAnsi="Arial" w:cs="Arial"/>
          <w:b/>
        </w:rPr>
      </w:pPr>
    </w:p>
    <w:p w14:paraId="52FBC368" w14:textId="1E183727" w:rsidR="003B42D5" w:rsidRDefault="00531B22" w:rsidP="003B42D5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 segunda discussão o Projeto de Lei n° 032/2022 autoriza o Poder Executivo a adquirir e doar bens a comunidade de Bela Vista e dá outras providências.</w:t>
      </w:r>
      <w:r w:rsidR="003B42D5" w:rsidRPr="003B42D5">
        <w:rPr>
          <w:rFonts w:ascii="Arial" w:hAnsi="Arial" w:cs="Arial"/>
          <w:bCs/>
        </w:rPr>
        <w:t xml:space="preserve"> </w:t>
      </w:r>
      <w:r w:rsidR="003B42D5" w:rsidRPr="00502BA0">
        <w:rPr>
          <w:rFonts w:ascii="Arial" w:hAnsi="Arial" w:cs="Arial"/>
          <w:bCs/>
        </w:rPr>
        <w:t>Esse projeto autoriza doar até o valor máximo de 8 mil reais para fins de reforma</w:t>
      </w:r>
      <w:r w:rsidR="003B42D5">
        <w:rPr>
          <w:rFonts w:ascii="Arial" w:hAnsi="Arial" w:cs="Arial"/>
          <w:bCs/>
        </w:rPr>
        <w:t>s</w:t>
      </w:r>
      <w:r w:rsidR="003B42D5" w:rsidRPr="00502BA0">
        <w:rPr>
          <w:rFonts w:ascii="Arial" w:hAnsi="Arial" w:cs="Arial"/>
          <w:bCs/>
        </w:rPr>
        <w:t xml:space="preserve"> e melhoria</w:t>
      </w:r>
      <w:r w:rsidR="003B42D5">
        <w:rPr>
          <w:rFonts w:ascii="Arial" w:hAnsi="Arial" w:cs="Arial"/>
          <w:bCs/>
        </w:rPr>
        <w:t>s</w:t>
      </w:r>
      <w:r w:rsidR="003B42D5" w:rsidRPr="00502BA0">
        <w:rPr>
          <w:rFonts w:ascii="Arial" w:hAnsi="Arial" w:cs="Arial"/>
          <w:bCs/>
        </w:rPr>
        <w:t xml:space="preserve"> do centro comunitário da comunidade</w:t>
      </w:r>
      <w:r w:rsidR="003B42D5">
        <w:rPr>
          <w:rFonts w:ascii="Arial" w:hAnsi="Arial" w:cs="Arial"/>
          <w:bCs/>
        </w:rPr>
        <w:t>.</w:t>
      </w:r>
    </w:p>
    <w:p w14:paraId="709F52AB" w14:textId="32F1B847" w:rsidR="00531B22" w:rsidRDefault="00531B22" w:rsidP="003B42D5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561DA0D8" w14:textId="77777777" w:rsidR="00C632CD" w:rsidRDefault="00C632CD" w:rsidP="001716BF">
      <w:pPr>
        <w:spacing w:line="360" w:lineRule="auto"/>
        <w:jc w:val="center"/>
        <w:rPr>
          <w:rFonts w:ascii="Arial" w:hAnsi="Arial" w:cs="Arial"/>
          <w:b/>
        </w:rPr>
      </w:pPr>
    </w:p>
    <w:p w14:paraId="5C274A0A" w14:textId="26593C5A" w:rsidR="003B42D5" w:rsidRDefault="00531B22" w:rsidP="003B42D5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o Projeto de Lei n° 37/2022 autoriza o poder Executivo a adquirir e doar bens a comunidade de Desvio Bonito e dá outras providências.</w:t>
      </w:r>
      <w:r w:rsidR="003B42D5" w:rsidRPr="003B42D5">
        <w:rPr>
          <w:rFonts w:ascii="Arial" w:hAnsi="Arial" w:cs="Arial"/>
          <w:bCs/>
        </w:rPr>
        <w:t xml:space="preserve"> </w:t>
      </w:r>
      <w:r w:rsidR="003B42D5" w:rsidRPr="00502BA0">
        <w:rPr>
          <w:rFonts w:ascii="Arial" w:hAnsi="Arial" w:cs="Arial"/>
          <w:bCs/>
        </w:rPr>
        <w:t>Esse projeto autoriza doar até o valor máximo de 8 mil reais para fins de reforma</w:t>
      </w:r>
      <w:r w:rsidR="003B42D5">
        <w:rPr>
          <w:rFonts w:ascii="Arial" w:hAnsi="Arial" w:cs="Arial"/>
          <w:bCs/>
        </w:rPr>
        <w:t>s</w:t>
      </w:r>
      <w:r w:rsidR="003B42D5" w:rsidRPr="00502BA0">
        <w:rPr>
          <w:rFonts w:ascii="Arial" w:hAnsi="Arial" w:cs="Arial"/>
          <w:bCs/>
        </w:rPr>
        <w:t xml:space="preserve"> e melhoria</w:t>
      </w:r>
      <w:r w:rsidR="003B42D5">
        <w:rPr>
          <w:rFonts w:ascii="Arial" w:hAnsi="Arial" w:cs="Arial"/>
          <w:bCs/>
        </w:rPr>
        <w:t>s</w:t>
      </w:r>
      <w:r w:rsidR="003B42D5" w:rsidRPr="00502BA0">
        <w:rPr>
          <w:rFonts w:ascii="Arial" w:hAnsi="Arial" w:cs="Arial"/>
          <w:bCs/>
        </w:rPr>
        <w:t xml:space="preserve"> do centro comunitário da comunidade</w:t>
      </w:r>
      <w:r w:rsidR="003B42D5">
        <w:rPr>
          <w:rFonts w:ascii="Arial" w:hAnsi="Arial" w:cs="Arial"/>
          <w:bCs/>
        </w:rPr>
        <w:t>.</w:t>
      </w:r>
    </w:p>
    <w:p w14:paraId="125AE00B" w14:textId="1BC25B8C" w:rsidR="001020A6" w:rsidRDefault="001020A6" w:rsidP="001020A6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0A3ED504" w14:textId="77777777" w:rsidR="00531B22" w:rsidRDefault="00531B22" w:rsidP="001020A6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04CF1613" w14:textId="05C328A8" w:rsidR="00983CBA" w:rsidRDefault="00983CBA" w:rsidP="00BC584B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o Projeto de Lei n° 38/2022 Institui campanha para aumento de arrecadação do município de Camargo para o ano de 2022, incentiva a educação fiscal e valoriza comércio, indústria, prestadores de serviços e agropecuária, institui premiação e dá outras providências.</w:t>
      </w:r>
      <w:r w:rsidR="003B42D5">
        <w:rPr>
          <w:rFonts w:ascii="Arial" w:hAnsi="Arial" w:cs="Arial"/>
          <w:bCs/>
        </w:rPr>
        <w:t xml:space="preserve"> Este projeto tem por objetivo aumentar a arrecadação e ICMS do município, através de sorteio de prêmios as pessoas que comprarem e ou venderem no comercio local e exigirem nota fiscal. </w:t>
      </w:r>
    </w:p>
    <w:p w14:paraId="3F1655C2" w14:textId="77777777" w:rsidR="00983CBA" w:rsidRDefault="00983CBA" w:rsidP="00983CBA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50A0908C" w14:textId="3AB4A776" w:rsidR="00C262DE" w:rsidRDefault="00C262DE" w:rsidP="003960B7">
      <w:pPr>
        <w:spacing w:line="276" w:lineRule="auto"/>
        <w:jc w:val="both"/>
        <w:rPr>
          <w:rFonts w:ascii="Arial" w:hAnsi="Arial" w:cs="Arial"/>
          <w:bCs/>
        </w:rPr>
      </w:pPr>
    </w:p>
    <w:p w14:paraId="3F893F05" w14:textId="0F4384E7" w:rsidR="00F256F2" w:rsidRDefault="00F256F2" w:rsidP="003960B7">
      <w:pPr>
        <w:spacing w:line="276" w:lineRule="auto"/>
        <w:jc w:val="both"/>
        <w:rPr>
          <w:rFonts w:ascii="Arial" w:hAnsi="Arial" w:cs="Arial"/>
          <w:bCs/>
        </w:rPr>
      </w:pPr>
    </w:p>
    <w:p w14:paraId="04E545A5" w14:textId="77777777" w:rsidR="00F256F2" w:rsidRPr="002D017C" w:rsidRDefault="00F256F2" w:rsidP="00F256F2">
      <w:pPr>
        <w:rPr>
          <w:rFonts w:ascii="Arial" w:hAnsi="Arial" w:cs="Arial"/>
          <w:bCs/>
        </w:rPr>
      </w:pPr>
    </w:p>
    <w:p w14:paraId="6AAD8CBA" w14:textId="77777777" w:rsidR="00F256F2" w:rsidRDefault="00F256F2" w:rsidP="00F256F2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/>
        </w:rPr>
      </w:pPr>
      <w:r w:rsidRPr="00414BEE">
        <w:rPr>
          <w:rFonts w:ascii="Arial" w:hAnsi="Arial" w:cs="Arial"/>
          <w:b/>
        </w:rPr>
        <w:t>ALCIONE RODRIGUES</w:t>
      </w:r>
    </w:p>
    <w:p w14:paraId="1EFCA7D8" w14:textId="77777777" w:rsidR="00F256F2" w:rsidRDefault="00F256F2" w:rsidP="00F256F2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/>
        </w:rPr>
      </w:pPr>
    </w:p>
    <w:p w14:paraId="5DBFCF00" w14:textId="77777777" w:rsidR="00F256F2" w:rsidRPr="00F94289" w:rsidRDefault="00F256F2" w:rsidP="00F256F2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/>
        </w:rPr>
      </w:pPr>
      <w:r w:rsidRPr="00F94289">
        <w:rPr>
          <w:rFonts w:ascii="Arial" w:hAnsi="Arial" w:cs="Arial"/>
          <w:bCs/>
        </w:rPr>
        <w:t>Presidente</w:t>
      </w:r>
    </w:p>
    <w:p w14:paraId="2C4E3C7B" w14:textId="77777777" w:rsidR="00F256F2" w:rsidRPr="003960B7" w:rsidRDefault="00F256F2" w:rsidP="003960B7">
      <w:pPr>
        <w:spacing w:line="276" w:lineRule="auto"/>
        <w:jc w:val="both"/>
        <w:rPr>
          <w:rFonts w:ascii="Arial" w:hAnsi="Arial" w:cs="Arial"/>
          <w:bCs/>
        </w:rPr>
      </w:pPr>
    </w:p>
    <w:sectPr w:rsidR="00F256F2" w:rsidRPr="00396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D8E"/>
    <w:multiLevelType w:val="hybridMultilevel"/>
    <w:tmpl w:val="55201ABA"/>
    <w:lvl w:ilvl="0" w:tplc="3CE809E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D72F4"/>
    <w:multiLevelType w:val="hybridMultilevel"/>
    <w:tmpl w:val="83EEAA7E"/>
    <w:lvl w:ilvl="0" w:tplc="5FDE4F5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770184"/>
    <w:multiLevelType w:val="hybridMultilevel"/>
    <w:tmpl w:val="F3FA50C4"/>
    <w:lvl w:ilvl="0" w:tplc="36A26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A1327"/>
    <w:multiLevelType w:val="hybridMultilevel"/>
    <w:tmpl w:val="32545058"/>
    <w:lvl w:ilvl="0" w:tplc="4A2E2A4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3756AFB"/>
    <w:multiLevelType w:val="hybridMultilevel"/>
    <w:tmpl w:val="82BE2908"/>
    <w:lvl w:ilvl="0" w:tplc="FF32B3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8574429">
    <w:abstractNumId w:val="0"/>
  </w:num>
  <w:num w:numId="2" w16cid:durableId="227544269">
    <w:abstractNumId w:val="1"/>
  </w:num>
  <w:num w:numId="3" w16cid:durableId="890192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473906">
    <w:abstractNumId w:val="3"/>
  </w:num>
  <w:num w:numId="5" w16cid:durableId="1330134993">
    <w:abstractNumId w:val="4"/>
  </w:num>
  <w:num w:numId="6" w16cid:durableId="197652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5"/>
    <w:rsid w:val="00004F3A"/>
    <w:rsid w:val="00035A9D"/>
    <w:rsid w:val="00037A89"/>
    <w:rsid w:val="00040C03"/>
    <w:rsid w:val="00057CF3"/>
    <w:rsid w:val="00076F7F"/>
    <w:rsid w:val="0009655B"/>
    <w:rsid w:val="000B2FDC"/>
    <w:rsid w:val="000C33D2"/>
    <w:rsid w:val="000F6885"/>
    <w:rsid w:val="001020A6"/>
    <w:rsid w:val="0010232A"/>
    <w:rsid w:val="00106410"/>
    <w:rsid w:val="001122CE"/>
    <w:rsid w:val="001716BF"/>
    <w:rsid w:val="00216E4F"/>
    <w:rsid w:val="00222DFF"/>
    <w:rsid w:val="00227C9D"/>
    <w:rsid w:val="002A79B6"/>
    <w:rsid w:val="002B6075"/>
    <w:rsid w:val="002C6BBB"/>
    <w:rsid w:val="00304473"/>
    <w:rsid w:val="00306B9C"/>
    <w:rsid w:val="00334CD5"/>
    <w:rsid w:val="00394125"/>
    <w:rsid w:val="003960B7"/>
    <w:rsid w:val="003B42D5"/>
    <w:rsid w:val="003C2D28"/>
    <w:rsid w:val="003E11FB"/>
    <w:rsid w:val="003F3133"/>
    <w:rsid w:val="00405656"/>
    <w:rsid w:val="00414BEE"/>
    <w:rsid w:val="00426467"/>
    <w:rsid w:val="00433BA5"/>
    <w:rsid w:val="004825DC"/>
    <w:rsid w:val="004F3A63"/>
    <w:rsid w:val="004F47DB"/>
    <w:rsid w:val="00531B22"/>
    <w:rsid w:val="00531F96"/>
    <w:rsid w:val="00566995"/>
    <w:rsid w:val="00586C1C"/>
    <w:rsid w:val="005F2516"/>
    <w:rsid w:val="005F599F"/>
    <w:rsid w:val="006C1AA9"/>
    <w:rsid w:val="006D06A1"/>
    <w:rsid w:val="006F24E5"/>
    <w:rsid w:val="00787051"/>
    <w:rsid w:val="00791DE1"/>
    <w:rsid w:val="007A3919"/>
    <w:rsid w:val="007B13DE"/>
    <w:rsid w:val="008605D9"/>
    <w:rsid w:val="00865FF6"/>
    <w:rsid w:val="008928E4"/>
    <w:rsid w:val="008A20AB"/>
    <w:rsid w:val="00920759"/>
    <w:rsid w:val="00930A86"/>
    <w:rsid w:val="009353DF"/>
    <w:rsid w:val="0096519F"/>
    <w:rsid w:val="00983CBA"/>
    <w:rsid w:val="00992814"/>
    <w:rsid w:val="009D445F"/>
    <w:rsid w:val="00A43A12"/>
    <w:rsid w:val="00AA7B39"/>
    <w:rsid w:val="00B4308E"/>
    <w:rsid w:val="00B953E4"/>
    <w:rsid w:val="00BB570D"/>
    <w:rsid w:val="00BC584B"/>
    <w:rsid w:val="00BE2846"/>
    <w:rsid w:val="00C01A7B"/>
    <w:rsid w:val="00C262DE"/>
    <w:rsid w:val="00C53B19"/>
    <w:rsid w:val="00C632CD"/>
    <w:rsid w:val="00C866E1"/>
    <w:rsid w:val="00CA32F8"/>
    <w:rsid w:val="00CE7976"/>
    <w:rsid w:val="00D03006"/>
    <w:rsid w:val="00D41626"/>
    <w:rsid w:val="00D55975"/>
    <w:rsid w:val="00DC369A"/>
    <w:rsid w:val="00DD2278"/>
    <w:rsid w:val="00DE1DCC"/>
    <w:rsid w:val="00DE1F52"/>
    <w:rsid w:val="00E97311"/>
    <w:rsid w:val="00EA07A7"/>
    <w:rsid w:val="00EB1208"/>
    <w:rsid w:val="00F256F2"/>
    <w:rsid w:val="00F61AC3"/>
    <w:rsid w:val="00F957B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1B"/>
  <w15:chartTrackingRefBased/>
  <w15:docId w15:val="{1DC5580D-483C-40FA-906E-7B7A92FF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Vereadores Camargo</cp:lastModifiedBy>
  <cp:revision>59</cp:revision>
  <cp:lastPrinted>2022-06-14T11:31:00Z</cp:lastPrinted>
  <dcterms:created xsi:type="dcterms:W3CDTF">2022-02-25T20:10:00Z</dcterms:created>
  <dcterms:modified xsi:type="dcterms:W3CDTF">2022-06-14T12:49:00Z</dcterms:modified>
</cp:coreProperties>
</file>